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1F10FCF" w14:textId="77777777" w:rsidR="002D44CF" w:rsidRDefault="002D44CF" w:rsidP="002D44CF">
      <w:pPr>
        <w:jc w:val="center"/>
        <w:rPr>
          <w:b/>
        </w:rPr>
      </w:pPr>
      <w:r w:rsidRPr="00D35A3A">
        <w:rPr>
          <w:b/>
        </w:rPr>
        <w:t>Вопросы к зачету:</w:t>
      </w:r>
    </w:p>
    <w:p w14:paraId="67F83DE1" w14:textId="77777777" w:rsidR="002D44CF" w:rsidRDefault="002D44CF" w:rsidP="002D44CF">
      <w:pPr>
        <w:jc w:val="both"/>
      </w:pPr>
    </w:p>
    <w:p w14:paraId="396ADE18" w14:textId="77777777" w:rsidR="002D44CF" w:rsidRDefault="002D44CF" w:rsidP="002D44CF">
      <w:pPr>
        <w:numPr>
          <w:ilvl w:val="0"/>
          <w:numId w:val="1"/>
        </w:numPr>
        <w:jc w:val="both"/>
      </w:pPr>
      <w:r>
        <w:t xml:space="preserve">Общение и его роль в профессиональной </w:t>
      </w:r>
      <w:r w:rsidRPr="0005488F">
        <w:t>деятельности</w:t>
      </w:r>
      <w:r>
        <w:t>.</w:t>
      </w:r>
    </w:p>
    <w:p w14:paraId="53D71423" w14:textId="77777777" w:rsidR="002D44CF" w:rsidRDefault="002D44CF" w:rsidP="002D44CF">
      <w:pPr>
        <w:numPr>
          <w:ilvl w:val="0"/>
          <w:numId w:val="1"/>
        </w:numPr>
        <w:jc w:val="both"/>
      </w:pPr>
      <w:r>
        <w:t>Структура и уровни общения.</w:t>
      </w:r>
    </w:p>
    <w:p w14:paraId="7D2C5F3F" w14:textId="77777777" w:rsidR="002D44CF" w:rsidRDefault="002D44CF" w:rsidP="002D44CF">
      <w:pPr>
        <w:numPr>
          <w:ilvl w:val="0"/>
          <w:numId w:val="1"/>
        </w:numPr>
        <w:jc w:val="both"/>
      </w:pPr>
      <w:r>
        <w:t>Понятие о коммуникации. Структура коммуникативного процесса.</w:t>
      </w:r>
    </w:p>
    <w:p w14:paraId="2A4F009B" w14:textId="77777777" w:rsidR="002D44CF" w:rsidRDefault="002D44CF" w:rsidP="002D44CF">
      <w:pPr>
        <w:numPr>
          <w:ilvl w:val="0"/>
          <w:numId w:val="1"/>
        </w:numPr>
        <w:jc w:val="both"/>
      </w:pPr>
      <w:r>
        <w:t>Вербальные и невербальные средства общения.</w:t>
      </w:r>
    </w:p>
    <w:p w14:paraId="33D6F295" w14:textId="77777777" w:rsidR="002D44CF" w:rsidRDefault="002D44CF" w:rsidP="002D44CF">
      <w:pPr>
        <w:numPr>
          <w:ilvl w:val="0"/>
          <w:numId w:val="1"/>
        </w:numPr>
        <w:jc w:val="both"/>
      </w:pPr>
      <w:r>
        <w:t>Характеристика барьеров общения.</w:t>
      </w:r>
    </w:p>
    <w:p w14:paraId="5825016A" w14:textId="77777777" w:rsidR="002D44CF" w:rsidRDefault="002D44CF" w:rsidP="002D44CF">
      <w:pPr>
        <w:numPr>
          <w:ilvl w:val="0"/>
          <w:numId w:val="1"/>
        </w:numPr>
        <w:jc w:val="both"/>
      </w:pPr>
      <w:r>
        <w:t>Понятие о социальной перцепции.</w:t>
      </w:r>
    </w:p>
    <w:p w14:paraId="1EB41DB2" w14:textId="77777777" w:rsidR="002D44CF" w:rsidRDefault="002D44CF" w:rsidP="002D44CF">
      <w:pPr>
        <w:numPr>
          <w:ilvl w:val="0"/>
          <w:numId w:val="1"/>
        </w:numPr>
        <w:jc w:val="both"/>
      </w:pPr>
      <w:r>
        <w:t>Механизмы социальной перцепции. Ошибки восприятия.</w:t>
      </w:r>
    </w:p>
    <w:p w14:paraId="7EE3F580" w14:textId="77777777" w:rsidR="002D44CF" w:rsidRDefault="002D44CF" w:rsidP="002D44CF">
      <w:pPr>
        <w:numPr>
          <w:ilvl w:val="0"/>
          <w:numId w:val="1"/>
        </w:numPr>
        <w:jc w:val="both"/>
      </w:pPr>
      <w:r>
        <w:t>Понятие об интеракции. Стили взаимодействия.</w:t>
      </w:r>
    </w:p>
    <w:p w14:paraId="0A4E266A" w14:textId="77777777" w:rsidR="002D44CF" w:rsidRDefault="002D44CF" w:rsidP="002D44CF">
      <w:pPr>
        <w:numPr>
          <w:ilvl w:val="0"/>
          <w:numId w:val="1"/>
        </w:numPr>
        <w:jc w:val="both"/>
      </w:pPr>
      <w:r>
        <w:t>Манипуляции в общении.</w:t>
      </w:r>
    </w:p>
    <w:p w14:paraId="73246E2C" w14:textId="77777777" w:rsidR="002D44CF" w:rsidRDefault="002D44CF" w:rsidP="002D44CF">
      <w:pPr>
        <w:numPr>
          <w:ilvl w:val="0"/>
          <w:numId w:val="1"/>
        </w:numPr>
        <w:jc w:val="both"/>
      </w:pPr>
      <w:r>
        <w:t>Понятие об обратной связи. Приемы активного слушания.</w:t>
      </w:r>
    </w:p>
    <w:p w14:paraId="57A37AA1" w14:textId="77777777" w:rsidR="002D44CF" w:rsidRDefault="002D44CF" w:rsidP="002D44CF">
      <w:pPr>
        <w:numPr>
          <w:ilvl w:val="0"/>
          <w:numId w:val="1"/>
        </w:numPr>
        <w:jc w:val="both"/>
      </w:pPr>
      <w:r>
        <w:t>Механизмы влияния людей друг на друга в процессе общения.</w:t>
      </w:r>
    </w:p>
    <w:p w14:paraId="35A45B04" w14:textId="77777777" w:rsidR="002D44CF" w:rsidRDefault="002D44CF" w:rsidP="002D44CF">
      <w:pPr>
        <w:numPr>
          <w:ilvl w:val="0"/>
          <w:numId w:val="1"/>
        </w:numPr>
        <w:jc w:val="both"/>
      </w:pPr>
      <w:r>
        <w:t>Социальная роль. Виды социальных ролей.</w:t>
      </w:r>
    </w:p>
    <w:p w14:paraId="7D446AD6" w14:textId="77777777" w:rsidR="002D44CF" w:rsidRDefault="002D44CF" w:rsidP="002D44CF">
      <w:pPr>
        <w:numPr>
          <w:ilvl w:val="0"/>
          <w:numId w:val="1"/>
        </w:numPr>
        <w:jc w:val="both"/>
      </w:pPr>
      <w:r>
        <w:t>Самопрезентация. Приемы расположения к себе.</w:t>
      </w:r>
    </w:p>
    <w:p w14:paraId="44C39166" w14:textId="77777777" w:rsidR="002D44CF" w:rsidRDefault="002D44CF" w:rsidP="002D44CF">
      <w:pPr>
        <w:numPr>
          <w:ilvl w:val="0"/>
          <w:numId w:val="1"/>
        </w:numPr>
        <w:jc w:val="both"/>
      </w:pPr>
      <w:r>
        <w:t>Правила ведения деловой беседы.</w:t>
      </w:r>
    </w:p>
    <w:p w14:paraId="1DADC10F" w14:textId="77777777" w:rsidR="002D44CF" w:rsidRDefault="002D44CF" w:rsidP="002D44CF">
      <w:pPr>
        <w:numPr>
          <w:ilvl w:val="0"/>
          <w:numId w:val="1"/>
        </w:numPr>
        <w:jc w:val="both"/>
      </w:pPr>
      <w:r>
        <w:t>Понятие о конфликте, типы конфликтов.</w:t>
      </w:r>
    </w:p>
    <w:p w14:paraId="2DD42F79" w14:textId="77777777" w:rsidR="002D44CF" w:rsidRDefault="002D44CF" w:rsidP="002D44CF">
      <w:pPr>
        <w:numPr>
          <w:ilvl w:val="0"/>
          <w:numId w:val="1"/>
        </w:numPr>
        <w:jc w:val="both"/>
      </w:pPr>
      <w:r>
        <w:t>Стратегии разрешения конфликтов.</w:t>
      </w:r>
    </w:p>
    <w:p w14:paraId="402DF253" w14:textId="77777777" w:rsidR="002D44CF" w:rsidRDefault="002D44CF" w:rsidP="002D44CF">
      <w:pPr>
        <w:numPr>
          <w:ilvl w:val="0"/>
          <w:numId w:val="1"/>
        </w:numPr>
        <w:jc w:val="both"/>
      </w:pPr>
      <w:r>
        <w:t>Конструктивные и деструктивные последствия конфликтов.</w:t>
      </w:r>
    </w:p>
    <w:p w14:paraId="3DB62AED" w14:textId="77777777" w:rsidR="002D44CF" w:rsidRDefault="002D44CF" w:rsidP="002D44CF">
      <w:pPr>
        <w:numPr>
          <w:ilvl w:val="0"/>
          <w:numId w:val="1"/>
        </w:numPr>
        <w:jc w:val="both"/>
      </w:pPr>
      <w:r>
        <w:t>Правила поведения в конфликте.</w:t>
      </w:r>
    </w:p>
    <w:p w14:paraId="10999899" w14:textId="77777777" w:rsidR="002D44CF" w:rsidRDefault="002D44CF" w:rsidP="002D44CF">
      <w:pPr>
        <w:numPr>
          <w:ilvl w:val="0"/>
          <w:numId w:val="1"/>
        </w:numPr>
        <w:jc w:val="both"/>
      </w:pPr>
      <w:r>
        <w:t>Понятие о стрессе, способы саморегуляции эмоционального состояния и поведения.</w:t>
      </w:r>
    </w:p>
    <w:p w14:paraId="6F7FD888" w14:textId="77777777" w:rsidR="002D44CF" w:rsidRDefault="002D44CF" w:rsidP="002D44CF">
      <w:pPr>
        <w:numPr>
          <w:ilvl w:val="0"/>
          <w:numId w:val="1"/>
        </w:numPr>
        <w:jc w:val="both"/>
      </w:pPr>
      <w:r>
        <w:t>Понятие о культуре общения и поведения в социуме.</w:t>
      </w:r>
    </w:p>
    <w:p w14:paraId="16A2C707" w14:textId="77777777" w:rsidR="002D44CF" w:rsidRPr="004A799A" w:rsidRDefault="002D44CF" w:rsidP="002D44CF"/>
    <w:p w14:paraId="7FBECFB2" w14:textId="77777777" w:rsidR="002F5878" w:rsidRDefault="002F5878"/>
    <w:sectPr w:rsidR="002F58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F0438CB"/>
    <w:multiLevelType w:val="hybridMultilevel"/>
    <w:tmpl w:val="472A7DF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75D6"/>
    <w:rsid w:val="002D44CF"/>
    <w:rsid w:val="002F5878"/>
    <w:rsid w:val="003275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4382B4A-5F4E-4D49-B78C-66D38E4A76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D44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135</Words>
  <Characters>770</Characters>
  <Application>Microsoft Office Word</Application>
  <DocSecurity>0</DocSecurity>
  <Lines>6</Lines>
  <Paragraphs>1</Paragraphs>
  <ScaleCrop>false</ScaleCrop>
  <Company/>
  <LinksUpToDate>false</LinksUpToDate>
  <CharactersWithSpaces>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Афузя Сулейманова</dc:creator>
  <cp:keywords/>
  <dc:description/>
  <cp:lastModifiedBy>Афузя Сулейманова</cp:lastModifiedBy>
  <cp:revision>3</cp:revision>
  <dcterms:created xsi:type="dcterms:W3CDTF">2020-12-08T10:20:00Z</dcterms:created>
  <dcterms:modified xsi:type="dcterms:W3CDTF">2020-12-08T10:22:00Z</dcterms:modified>
</cp:coreProperties>
</file>